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5F" w:rsidRPr="004800D3" w:rsidRDefault="00B93C5F" w:rsidP="00B93C5F">
      <w:pPr>
        <w:jc w:val="center"/>
        <w:rPr>
          <w:b/>
          <w:sz w:val="36"/>
          <w:szCs w:val="36"/>
          <w:u w:val="single"/>
        </w:rPr>
      </w:pPr>
      <w:r w:rsidRPr="004800D3">
        <w:rPr>
          <w:b/>
          <w:sz w:val="36"/>
          <w:szCs w:val="36"/>
          <w:u w:val="single"/>
        </w:rPr>
        <w:t>Zápis do 1. ročníku k plnění povinné školní docházky</w:t>
      </w:r>
    </w:p>
    <w:p w:rsidR="00B93C5F" w:rsidRPr="004800D3" w:rsidRDefault="00B93C5F" w:rsidP="00B93C5F">
      <w:pPr>
        <w:jc w:val="center"/>
        <w:rPr>
          <w:b/>
          <w:sz w:val="36"/>
          <w:szCs w:val="36"/>
        </w:rPr>
      </w:pPr>
    </w:p>
    <w:p w:rsidR="00B93C5F" w:rsidRDefault="00A5627C" w:rsidP="00B93C5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 – 13</w:t>
      </w:r>
      <w:r w:rsidR="00A01955">
        <w:rPr>
          <w:b/>
          <w:sz w:val="32"/>
          <w:szCs w:val="32"/>
        </w:rPr>
        <w:t>. dubna 2023</w:t>
      </w:r>
      <w:r w:rsidR="00B93C5F" w:rsidRPr="004800D3">
        <w:rPr>
          <w:b/>
          <w:sz w:val="32"/>
          <w:szCs w:val="32"/>
        </w:rPr>
        <w:t xml:space="preserve"> od 13 do 17 hodin </w:t>
      </w:r>
    </w:p>
    <w:p w:rsidR="006F778C" w:rsidRPr="004800D3" w:rsidRDefault="006F778C" w:rsidP="00B93C5F">
      <w:pPr>
        <w:spacing w:line="360" w:lineRule="auto"/>
        <w:rPr>
          <w:b/>
          <w:sz w:val="32"/>
          <w:szCs w:val="32"/>
        </w:rPr>
      </w:pP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b/>
          <w:sz w:val="24"/>
          <w:szCs w:val="24"/>
          <w:u w:val="single"/>
        </w:rPr>
        <w:t>Věk dítěte</w:t>
      </w:r>
      <w:r w:rsidRPr="004800D3">
        <w:rPr>
          <w:sz w:val="24"/>
          <w:szCs w:val="24"/>
        </w:rPr>
        <w:t xml:space="preserve">  - děti narozeny:</w:t>
      </w:r>
      <w:r w:rsidRPr="004800D3">
        <w:rPr>
          <w:b/>
          <w:bCs/>
          <w:sz w:val="24"/>
          <w:szCs w:val="24"/>
        </w:rPr>
        <w:t> </w:t>
      </w:r>
    </w:p>
    <w:p w:rsidR="00C244CA" w:rsidRPr="004800D3" w:rsidRDefault="00A01955" w:rsidP="00C244CA">
      <w:pPr>
        <w:numPr>
          <w:ilvl w:val="0"/>
          <w:numId w:val="5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31. 8. 2016</w:t>
      </w:r>
      <w:r w:rsidR="00C31274" w:rsidRPr="004800D3">
        <w:rPr>
          <w:bCs/>
          <w:sz w:val="24"/>
          <w:szCs w:val="24"/>
        </w:rPr>
        <w:t xml:space="preserve"> a dříve – děti po odkladu školní docházky</w:t>
      </w:r>
    </w:p>
    <w:p w:rsidR="009F1118" w:rsidRPr="004800D3" w:rsidRDefault="004513FE" w:rsidP="00C244CA">
      <w:pPr>
        <w:numPr>
          <w:ilvl w:val="0"/>
          <w:numId w:val="6"/>
        </w:numPr>
        <w:spacing w:line="360" w:lineRule="auto"/>
        <w:rPr>
          <w:b/>
          <w:bCs/>
          <w:sz w:val="24"/>
          <w:szCs w:val="24"/>
        </w:rPr>
      </w:pPr>
      <w:r w:rsidRPr="004513F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1. 9. </w:t>
      </w:r>
      <w:r w:rsidR="00A0195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2016</w:t>
      </w:r>
      <w:r w:rsidRPr="004513F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 do 31. 8. 201</w:t>
      </w:r>
      <w:r w:rsidR="00A01955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7</w:t>
      </w:r>
      <w:r w:rsidR="00C31274" w:rsidRPr="004513FE">
        <w:rPr>
          <w:rFonts w:asciiTheme="minorHAnsi" w:hAnsiTheme="minorHAnsi" w:cstheme="minorHAnsi"/>
          <w:b/>
          <w:bCs/>
          <w:sz w:val="24"/>
          <w:szCs w:val="24"/>
        </w:rPr>
        <w:t xml:space="preserve"> – řádný</w:t>
      </w:r>
      <w:r w:rsidR="00C31274" w:rsidRPr="004800D3">
        <w:rPr>
          <w:b/>
          <w:bCs/>
          <w:sz w:val="24"/>
          <w:szCs w:val="24"/>
        </w:rPr>
        <w:t xml:space="preserve"> nástup</w:t>
      </w:r>
    </w:p>
    <w:p w:rsidR="009F1118" w:rsidRDefault="00A01955" w:rsidP="00C244CA">
      <w:pPr>
        <w:numPr>
          <w:ilvl w:val="0"/>
          <w:numId w:val="6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1. 9. 2017 do 30. 6. 2018</w:t>
      </w:r>
      <w:r w:rsidR="00C31274" w:rsidRPr="004800D3">
        <w:rPr>
          <w:bCs/>
          <w:sz w:val="24"/>
          <w:szCs w:val="24"/>
        </w:rPr>
        <w:t xml:space="preserve"> – předčasný nástup do 1. </w:t>
      </w:r>
      <w:r w:rsidR="004513FE">
        <w:rPr>
          <w:bCs/>
          <w:sz w:val="24"/>
          <w:szCs w:val="24"/>
        </w:rPr>
        <w:t>r</w:t>
      </w:r>
      <w:r w:rsidR="00C31274" w:rsidRPr="004800D3">
        <w:rPr>
          <w:bCs/>
          <w:sz w:val="24"/>
          <w:szCs w:val="24"/>
        </w:rPr>
        <w:t>očníku</w:t>
      </w:r>
    </w:p>
    <w:p w:rsidR="006F778C" w:rsidRDefault="006F778C" w:rsidP="006F778C">
      <w:pPr>
        <w:spacing w:line="360" w:lineRule="auto"/>
        <w:rPr>
          <w:b/>
          <w:bCs/>
          <w:sz w:val="24"/>
          <w:szCs w:val="24"/>
          <w:u w:val="single"/>
        </w:rPr>
      </w:pPr>
      <w:r w:rsidRPr="006F778C">
        <w:rPr>
          <w:b/>
          <w:bCs/>
          <w:sz w:val="24"/>
          <w:szCs w:val="24"/>
          <w:u w:val="single"/>
        </w:rPr>
        <w:t>Průběh zápisu</w:t>
      </w:r>
    </w:p>
    <w:p w:rsidR="006F778C" w:rsidRPr="006F778C" w:rsidRDefault="006F778C" w:rsidP="006F778C">
      <w:pPr>
        <w:spacing w:line="360" w:lineRule="auto"/>
        <w:rPr>
          <w:bCs/>
          <w:sz w:val="24"/>
          <w:szCs w:val="24"/>
        </w:rPr>
      </w:pPr>
      <w:r w:rsidRPr="006F778C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F</w:t>
      </w:r>
      <w:r w:rsidRPr="006F778C">
        <w:rPr>
          <w:bCs/>
          <w:sz w:val="24"/>
          <w:szCs w:val="24"/>
        </w:rPr>
        <w:t>ormální (administr</w:t>
      </w:r>
      <w:r>
        <w:rPr>
          <w:bCs/>
          <w:sz w:val="24"/>
          <w:szCs w:val="24"/>
        </w:rPr>
        <w:t>ativní) část</w:t>
      </w:r>
    </w:p>
    <w:p w:rsidR="006F778C" w:rsidRPr="006F778C" w:rsidRDefault="006F778C" w:rsidP="006F778C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Rozhovor a další činnosti</w:t>
      </w:r>
      <w:r w:rsidRPr="006F778C">
        <w:rPr>
          <w:bCs/>
          <w:sz w:val="24"/>
          <w:szCs w:val="24"/>
        </w:rPr>
        <w:t xml:space="preserve"> s </w:t>
      </w:r>
      <w:r>
        <w:rPr>
          <w:bCs/>
          <w:sz w:val="24"/>
          <w:szCs w:val="24"/>
        </w:rPr>
        <w:t>dítětem</w:t>
      </w:r>
    </w:p>
    <w:p w:rsidR="00B93C5F" w:rsidRPr="004800D3" w:rsidRDefault="00B93C5F" w:rsidP="00B93C5F">
      <w:pPr>
        <w:spacing w:line="360" w:lineRule="auto"/>
        <w:rPr>
          <w:b/>
          <w:sz w:val="24"/>
          <w:szCs w:val="24"/>
          <w:u w:val="single"/>
        </w:rPr>
      </w:pPr>
      <w:r w:rsidRPr="004800D3">
        <w:rPr>
          <w:b/>
          <w:sz w:val="24"/>
          <w:szCs w:val="24"/>
          <w:u w:val="single"/>
        </w:rPr>
        <w:t>Co s sebou?</w:t>
      </w:r>
      <w:r w:rsidR="00B82748" w:rsidRPr="004800D3">
        <w:rPr>
          <w:b/>
          <w:sz w:val="24"/>
          <w:szCs w:val="24"/>
          <w:u w:val="single"/>
        </w:rPr>
        <w:t xml:space="preserve">           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Občanský průkaz zákonného zástupce</w:t>
      </w:r>
    </w:p>
    <w:p w:rsidR="00517E31" w:rsidRPr="004800D3" w:rsidRDefault="006D3794" w:rsidP="006D3794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Rodný list dítěte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Žádost o přijetí k plnění povinné školní docházky (na webu školy nebo vypíšete u zápisu)</w:t>
      </w:r>
    </w:p>
    <w:p w:rsidR="00517E31" w:rsidRPr="004800D3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Doporučující posouzení ŠPZ a odborného lékaře nebo klinického psychologa pro odklad povinné školní docházky</w:t>
      </w:r>
      <w:r w:rsidR="00B93C5F" w:rsidRPr="004800D3">
        <w:rPr>
          <w:sz w:val="24"/>
          <w:szCs w:val="24"/>
        </w:rPr>
        <w:t xml:space="preserve"> </w:t>
      </w:r>
      <w:r w:rsidRPr="004800D3">
        <w:rPr>
          <w:sz w:val="24"/>
          <w:szCs w:val="24"/>
        </w:rPr>
        <w:t xml:space="preserve">(pokud žádáte odklad a posouzení již máte vystaveno) </w:t>
      </w:r>
    </w:p>
    <w:p w:rsidR="00B93C5F" w:rsidRDefault="00463C83" w:rsidP="00B93C5F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Je vhodné přinést doporučení ŠPZ ke vzdělávání </w:t>
      </w:r>
      <w:r w:rsidR="00B93C5F" w:rsidRPr="004800D3">
        <w:rPr>
          <w:sz w:val="24"/>
          <w:szCs w:val="24"/>
        </w:rPr>
        <w:t>(</w:t>
      </w:r>
      <w:r w:rsidRPr="004800D3">
        <w:rPr>
          <w:sz w:val="24"/>
          <w:szCs w:val="24"/>
        </w:rPr>
        <w:t>pokud je dítěti již vystaveno</w:t>
      </w:r>
      <w:r w:rsidR="00B93C5F" w:rsidRPr="004800D3">
        <w:rPr>
          <w:sz w:val="24"/>
          <w:szCs w:val="24"/>
        </w:rPr>
        <w:t>)</w:t>
      </w:r>
    </w:p>
    <w:p w:rsidR="00954EA2" w:rsidRPr="00B81AAA" w:rsidRDefault="00954EA2" w:rsidP="00954EA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Zastupuje-</w:t>
      </w:r>
      <w:r w:rsidRPr="0001524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li dítě jiná osoba než jeho z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ákonný zástupce, musí doložit </w:t>
      </w:r>
      <w:r w:rsidRPr="000152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oprávnění dítě zastupovat</w:t>
      </w:r>
      <w:r w:rsidRPr="0001524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 (např.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list opatrovníka nebo </w:t>
      </w:r>
      <w:r w:rsidRPr="0001524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soudní rozhodnutí)</w:t>
      </w:r>
    </w:p>
    <w:p w:rsidR="00954EA2" w:rsidRDefault="00954EA2" w:rsidP="00B93C5F">
      <w:pPr>
        <w:spacing w:line="360" w:lineRule="auto"/>
        <w:rPr>
          <w:b/>
          <w:bCs/>
          <w:sz w:val="24"/>
          <w:szCs w:val="24"/>
        </w:rPr>
      </w:pP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b/>
          <w:bCs/>
          <w:sz w:val="24"/>
          <w:szCs w:val="24"/>
        </w:rPr>
        <w:t>Možnost odkladu povinné školní docházky</w:t>
      </w: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Není-li dítě tělesně a duševně přiměřeně vyspělé a požádá-li písemně zákonný zástupce dítěte </w:t>
      </w:r>
      <w:r w:rsidRPr="004800D3">
        <w:rPr>
          <w:sz w:val="24"/>
          <w:szCs w:val="24"/>
          <w:u w:val="single"/>
        </w:rPr>
        <w:t>v době zápisu,</w:t>
      </w:r>
      <w:r w:rsidRPr="004800D3">
        <w:rPr>
          <w:sz w:val="24"/>
          <w:szCs w:val="24"/>
        </w:rPr>
        <w:t xml:space="preserve"> odloží ředitel školy začátek povinné školní docházky o jeden školní rok</w:t>
      </w:r>
    </w:p>
    <w:p w:rsidR="00B93C5F" w:rsidRPr="004800D3" w:rsidRDefault="00B93C5F" w:rsidP="00B93C5F">
      <w:p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Žádost musí být doložena doporučujícím posouzením </w:t>
      </w:r>
      <w:r w:rsidR="0000416C">
        <w:rPr>
          <w:b/>
          <w:sz w:val="24"/>
          <w:szCs w:val="24"/>
          <w:u w:val="single"/>
        </w:rPr>
        <w:t>do 13</w:t>
      </w:r>
      <w:r w:rsidR="006F76E4">
        <w:rPr>
          <w:b/>
          <w:sz w:val="24"/>
          <w:szCs w:val="24"/>
          <w:u w:val="single"/>
        </w:rPr>
        <w:t>. června 202</w:t>
      </w:r>
      <w:r w:rsidR="001C5634">
        <w:rPr>
          <w:b/>
          <w:sz w:val="24"/>
          <w:szCs w:val="24"/>
          <w:u w:val="single"/>
        </w:rPr>
        <w:t>3</w:t>
      </w:r>
      <w:bookmarkStart w:id="0" w:name="_GoBack"/>
      <w:bookmarkEnd w:id="0"/>
    </w:p>
    <w:p w:rsidR="00517E31" w:rsidRPr="004800D3" w:rsidRDefault="00463C83" w:rsidP="00B93C5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00D3">
        <w:rPr>
          <w:sz w:val="24"/>
          <w:szCs w:val="24"/>
        </w:rPr>
        <w:t>ŠPZ (PPP nebo SPC)</w:t>
      </w:r>
    </w:p>
    <w:p w:rsidR="00517E31" w:rsidRDefault="00463C83" w:rsidP="00B93C5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4800D3">
        <w:rPr>
          <w:b/>
          <w:sz w:val="24"/>
          <w:szCs w:val="24"/>
        </w:rPr>
        <w:t>a</w:t>
      </w:r>
      <w:r w:rsidRPr="004800D3">
        <w:rPr>
          <w:sz w:val="24"/>
          <w:szCs w:val="24"/>
        </w:rPr>
        <w:t xml:space="preserve"> odborného lékaře (např. dětský lékař) nebo klinického psychologa</w:t>
      </w:r>
    </w:p>
    <w:p w:rsidR="004800D3" w:rsidRPr="004800D3" w:rsidRDefault="004800D3" w:rsidP="004800D3">
      <w:pPr>
        <w:spacing w:line="360" w:lineRule="auto"/>
        <w:ind w:left="720"/>
        <w:rPr>
          <w:sz w:val="24"/>
          <w:szCs w:val="24"/>
        </w:rPr>
      </w:pPr>
    </w:p>
    <w:p w:rsidR="00C244CA" w:rsidRPr="004800D3" w:rsidRDefault="00C244CA" w:rsidP="00C244CA">
      <w:pPr>
        <w:rPr>
          <w:sz w:val="24"/>
          <w:szCs w:val="24"/>
        </w:rPr>
      </w:pPr>
      <w:r w:rsidRPr="004800D3">
        <w:rPr>
          <w:b/>
          <w:sz w:val="24"/>
          <w:szCs w:val="24"/>
        </w:rPr>
        <w:t>Možnost p</w:t>
      </w:r>
      <w:r w:rsidRPr="004800D3">
        <w:rPr>
          <w:b/>
          <w:bCs/>
          <w:sz w:val="24"/>
          <w:szCs w:val="24"/>
        </w:rPr>
        <w:t>ředčasného začátku plnění povinné školní docházky</w:t>
      </w:r>
    </w:p>
    <w:p w:rsidR="00C244CA" w:rsidRPr="004800D3" w:rsidRDefault="00C244CA" w:rsidP="00C244CA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1</w:t>
      </w:r>
      <w:r w:rsidR="00297B02">
        <w:rPr>
          <w:sz w:val="24"/>
          <w:szCs w:val="24"/>
        </w:rPr>
        <w:t>) Dítě nar. 1. 9. – 31. 12. 2017</w:t>
      </w:r>
      <w:r w:rsidRPr="004800D3">
        <w:rPr>
          <w:sz w:val="24"/>
          <w:szCs w:val="24"/>
        </w:rPr>
        <w:t xml:space="preserve"> </w:t>
      </w:r>
    </w:p>
    <w:p w:rsidR="009F1118" w:rsidRPr="004800D3" w:rsidRDefault="00C31274" w:rsidP="00C244CA">
      <w:pPr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Žádost zákonného zástupce a písemné vyjádření školského poradenského zařízení (ŠPZ)</w:t>
      </w:r>
    </w:p>
    <w:p w:rsidR="00C244CA" w:rsidRPr="004800D3" w:rsidRDefault="00C244CA" w:rsidP="00C244CA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>2</w:t>
      </w:r>
      <w:r w:rsidR="00297B02">
        <w:rPr>
          <w:sz w:val="24"/>
          <w:szCs w:val="24"/>
        </w:rPr>
        <w:t>) Dítě nar. 1. 1.  - 30. 6. 2018</w:t>
      </w:r>
    </w:p>
    <w:p w:rsidR="004800D3" w:rsidRPr="004800D3" w:rsidRDefault="00C31274" w:rsidP="00C244CA">
      <w:pPr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4800D3">
        <w:rPr>
          <w:sz w:val="24"/>
          <w:szCs w:val="24"/>
        </w:rPr>
        <w:t xml:space="preserve">Žádost zákonného zástupce a písemné vyjádření školského poradenského zařízení (ŠPZ) </w:t>
      </w:r>
      <w:r w:rsidRPr="004800D3">
        <w:rPr>
          <w:b/>
          <w:sz w:val="24"/>
          <w:szCs w:val="24"/>
        </w:rPr>
        <w:t>a</w:t>
      </w:r>
    </w:p>
    <w:p w:rsidR="009F1118" w:rsidRPr="004800D3" w:rsidRDefault="00C31274" w:rsidP="004800D3">
      <w:pPr>
        <w:spacing w:line="240" w:lineRule="auto"/>
        <w:ind w:left="720"/>
        <w:rPr>
          <w:sz w:val="24"/>
          <w:szCs w:val="24"/>
        </w:rPr>
      </w:pPr>
      <w:r w:rsidRPr="004800D3">
        <w:rPr>
          <w:sz w:val="24"/>
          <w:szCs w:val="24"/>
        </w:rPr>
        <w:t xml:space="preserve"> odborného lékaře (např. dětský lékař)</w:t>
      </w:r>
    </w:p>
    <w:p w:rsidR="00B82748" w:rsidRPr="004800D3" w:rsidRDefault="00B82748" w:rsidP="00B93C5F">
      <w:pPr>
        <w:spacing w:line="240" w:lineRule="auto"/>
        <w:rPr>
          <w:sz w:val="24"/>
          <w:szCs w:val="24"/>
        </w:rPr>
      </w:pPr>
      <w:r w:rsidRPr="004800D3">
        <w:rPr>
          <w:sz w:val="24"/>
          <w:szCs w:val="24"/>
        </w:rPr>
        <w:t xml:space="preserve">                                 </w:t>
      </w:r>
      <w:r w:rsidRPr="004800D3">
        <w:rPr>
          <w:sz w:val="24"/>
          <w:szCs w:val="24"/>
        </w:rPr>
        <w:tab/>
      </w:r>
      <w:r w:rsidRPr="004800D3">
        <w:rPr>
          <w:sz w:val="24"/>
          <w:szCs w:val="24"/>
        </w:rPr>
        <w:tab/>
      </w:r>
      <w:r w:rsidRPr="004800D3">
        <w:rPr>
          <w:sz w:val="24"/>
          <w:szCs w:val="24"/>
        </w:rPr>
        <w:tab/>
      </w:r>
    </w:p>
    <w:p w:rsidR="00915DDC" w:rsidRPr="004800D3" w:rsidRDefault="00915DDC" w:rsidP="00BB5113">
      <w:pPr>
        <w:rPr>
          <w:sz w:val="24"/>
          <w:szCs w:val="24"/>
        </w:rPr>
      </w:pPr>
    </w:p>
    <w:p w:rsidR="00F84ABF" w:rsidRPr="004800D3" w:rsidRDefault="00F84ABF" w:rsidP="0087155D">
      <w:pPr>
        <w:spacing w:line="240" w:lineRule="auto"/>
        <w:rPr>
          <w:b/>
          <w:sz w:val="24"/>
          <w:szCs w:val="24"/>
        </w:rPr>
      </w:pPr>
    </w:p>
    <w:p w:rsidR="00F84ABF" w:rsidRPr="004800D3" w:rsidRDefault="00F84ABF" w:rsidP="0087155D">
      <w:pPr>
        <w:spacing w:line="240" w:lineRule="auto"/>
        <w:rPr>
          <w:b/>
          <w:sz w:val="24"/>
          <w:szCs w:val="24"/>
        </w:rPr>
      </w:pPr>
    </w:p>
    <w:p w:rsidR="00915DDC" w:rsidRDefault="00915DDC" w:rsidP="00BB5113"/>
    <w:p w:rsidR="00915DDC" w:rsidRDefault="00915DDC" w:rsidP="00BB5113"/>
    <w:p w:rsidR="00DB5761" w:rsidRDefault="00DB5761" w:rsidP="00BB5113"/>
    <w:p w:rsidR="00756EE4" w:rsidRDefault="00A43A3C" w:rsidP="009C1035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035">
        <w:rPr>
          <w:sz w:val="24"/>
          <w:szCs w:val="24"/>
        </w:rPr>
        <w:t xml:space="preserve">  </w:t>
      </w:r>
    </w:p>
    <w:p w:rsidR="009C1035" w:rsidRDefault="009C1035" w:rsidP="009C1035"/>
    <w:p w:rsidR="009C1035" w:rsidRDefault="009C1035" w:rsidP="009C1035"/>
    <w:sectPr w:rsidR="009C1035" w:rsidSect="00B93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49" w:bottom="1134" w:left="1134" w:header="420" w:footer="3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CE7" w:rsidRDefault="00055CE7">
      <w:r>
        <w:separator/>
      </w:r>
    </w:p>
  </w:endnote>
  <w:endnote w:type="continuationSeparator" w:id="0">
    <w:p w:rsidR="00055CE7" w:rsidRDefault="0005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F84A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837988" w:rsidP="00F84ABF">
    <w:pPr>
      <w:pStyle w:val="Bezmezer"/>
      <w:pBdr>
        <w:top w:val="single" w:sz="4" w:space="1" w:color="auto"/>
      </w:pBdr>
    </w:pPr>
    <w:r w:rsidRPr="00F84ABF">
      <w:t>Bankovní spojení: Česká spořitelna Bohumín</w:t>
    </w:r>
    <w:r w:rsidRPr="00F84ABF">
      <w:tab/>
      <w:t xml:space="preserve">                                               E.mail:sekretariat@zscsa.cz </w:t>
    </w:r>
    <w:r w:rsidR="00F84ABF">
      <w:t xml:space="preserve">          </w:t>
    </w:r>
    <w:proofErr w:type="spellStart"/>
    <w:proofErr w:type="gramStart"/>
    <w:r w:rsidRPr="00F84ABF">
      <w:t>č.ú</w:t>
    </w:r>
    <w:proofErr w:type="spellEnd"/>
    <w:r w:rsidRPr="00F84ABF">
      <w:t>.: 1724736309/0800</w:t>
    </w:r>
    <w:proofErr w:type="gramEnd"/>
    <w:r w:rsidRPr="00F84ABF">
      <w:t xml:space="preserve">                                                                                         </w:t>
    </w:r>
    <w:r w:rsidR="00F84ABF">
      <w:t xml:space="preserve">  </w:t>
    </w:r>
    <w:r w:rsidRPr="00F84ABF">
      <w:t>Tel., fax: 596</w:t>
    </w:r>
    <w:r w:rsidR="0087155D" w:rsidRPr="00F84ABF">
      <w:t> 0</w:t>
    </w:r>
    <w:r w:rsidRPr="00F84ABF">
      <w:t>12</w:t>
    </w:r>
    <w:r w:rsidR="00F84ABF">
      <w:t> </w:t>
    </w:r>
    <w:r w:rsidR="0087155D" w:rsidRPr="00F84ABF">
      <w:t>641</w:t>
    </w:r>
    <w:r w:rsidRPr="00F84ABF">
      <w:t xml:space="preserve"> </w:t>
    </w:r>
  </w:p>
  <w:p w:rsidR="00837988" w:rsidRPr="00F84ABF" w:rsidRDefault="00837988" w:rsidP="00F84ABF">
    <w:pPr>
      <w:pStyle w:val="Bezmezer"/>
    </w:pPr>
    <w:r w:rsidRPr="00F84ABF">
      <w:t xml:space="preserve">IČO:61988731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F84A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CE7" w:rsidRDefault="00055CE7">
      <w:r>
        <w:separator/>
      </w:r>
    </w:p>
  </w:footnote>
  <w:footnote w:type="continuationSeparator" w:id="0">
    <w:p w:rsidR="00055CE7" w:rsidRDefault="00055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F84A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B8" w:rsidRDefault="00BC2EB8">
    <w:pPr>
      <w:pBdr>
        <w:bottom w:val="single" w:sz="12" w:space="1" w:color="auto"/>
      </w:pBdr>
      <w:outlineLvl w:val="0"/>
      <w:rPr>
        <w:noProof/>
        <w:lang w:eastAsia="cs-CZ"/>
      </w:rPr>
    </w:pPr>
  </w:p>
  <w:p w:rsidR="00837988" w:rsidRPr="00A128E0" w:rsidRDefault="00055CE7">
    <w:pPr>
      <w:pBdr>
        <w:bottom w:val="single" w:sz="12" w:space="1" w:color="auto"/>
      </w:pBdr>
      <w:outlineLvl w:val="0"/>
      <w:rPr>
        <w:rFonts w:ascii="Arial Black" w:hAnsi="Arial Black"/>
        <w:b/>
        <w:i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02.5pt;margin-top:8.75pt;width:357.75pt;height:40.9pt;z-index:251657728" o:allowincell="f" fillcolor="black">
          <v:shadow color="#868686"/>
          <v:textpath style="font-family:&quot;Times New Roman&quot;;v-text-kern:t" trim="t" fitpath="t" string="Základní škola a Mateřská škola Bohumín Čs.armády 1026 okres Karviná,&#10;příspěvková organizace"/>
        </v:shape>
      </w:pict>
    </w:r>
    <w:r w:rsidR="0087155D">
      <w:rPr>
        <w:noProof/>
        <w:lang w:eastAsia="cs-CZ"/>
      </w:rPr>
      <w:drawing>
        <wp:inline distT="0" distB="0" distL="0" distR="0" wp14:anchorId="08A0F2F3" wp14:editId="21950189">
          <wp:extent cx="946785" cy="776605"/>
          <wp:effectExtent l="19050" t="0" r="571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7988" w:rsidRDefault="008379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F" w:rsidRDefault="00F84A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142"/>
    <w:multiLevelType w:val="hybridMultilevel"/>
    <w:tmpl w:val="A8321D82"/>
    <w:lvl w:ilvl="0" w:tplc="56380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C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83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0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A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E1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6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A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582A8E"/>
    <w:multiLevelType w:val="hybridMultilevel"/>
    <w:tmpl w:val="7D6AAF08"/>
    <w:lvl w:ilvl="0" w:tplc="42D68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02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6D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2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64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0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0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68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C2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4B2614"/>
    <w:multiLevelType w:val="hybridMultilevel"/>
    <w:tmpl w:val="2C24CE06"/>
    <w:lvl w:ilvl="0" w:tplc="7C0E8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C6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78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10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6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65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A464C0"/>
    <w:multiLevelType w:val="hybridMultilevel"/>
    <w:tmpl w:val="C83AEC06"/>
    <w:lvl w:ilvl="0" w:tplc="5FF84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0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F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F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26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2E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C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935FFF"/>
    <w:multiLevelType w:val="hybridMultilevel"/>
    <w:tmpl w:val="2CDC6586"/>
    <w:lvl w:ilvl="0" w:tplc="40AEE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4E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6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0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8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26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2D60A8B"/>
    <w:multiLevelType w:val="hybridMultilevel"/>
    <w:tmpl w:val="4CE8E3D2"/>
    <w:lvl w:ilvl="0" w:tplc="6FB8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3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A3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8B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A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B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EE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F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561A39"/>
    <w:multiLevelType w:val="hybridMultilevel"/>
    <w:tmpl w:val="4F6096B6"/>
    <w:lvl w:ilvl="0" w:tplc="72DE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6F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2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25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E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2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C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48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EF6B7D"/>
    <w:multiLevelType w:val="hybridMultilevel"/>
    <w:tmpl w:val="F59AB5EE"/>
    <w:lvl w:ilvl="0" w:tplc="06821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C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0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A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03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6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6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A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4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E0"/>
    <w:rsid w:val="0000416C"/>
    <w:rsid w:val="000137EF"/>
    <w:rsid w:val="00044648"/>
    <w:rsid w:val="00055CE7"/>
    <w:rsid w:val="00077998"/>
    <w:rsid w:val="0009141C"/>
    <w:rsid w:val="000A6AAD"/>
    <w:rsid w:val="00104898"/>
    <w:rsid w:val="001B3065"/>
    <w:rsid w:val="001C5634"/>
    <w:rsid w:val="001C7E06"/>
    <w:rsid w:val="001D0A44"/>
    <w:rsid w:val="001D625B"/>
    <w:rsid w:val="00221ECC"/>
    <w:rsid w:val="00297B02"/>
    <w:rsid w:val="003331F0"/>
    <w:rsid w:val="003B22AD"/>
    <w:rsid w:val="004513FE"/>
    <w:rsid w:val="00463C83"/>
    <w:rsid w:val="004800D3"/>
    <w:rsid w:val="004846E3"/>
    <w:rsid w:val="004B2B6C"/>
    <w:rsid w:val="004C643A"/>
    <w:rsid w:val="004C657C"/>
    <w:rsid w:val="00517E31"/>
    <w:rsid w:val="00567248"/>
    <w:rsid w:val="006D3794"/>
    <w:rsid w:val="006F76E4"/>
    <w:rsid w:val="006F778C"/>
    <w:rsid w:val="00745F41"/>
    <w:rsid w:val="00756EE4"/>
    <w:rsid w:val="007825BE"/>
    <w:rsid w:val="007E243C"/>
    <w:rsid w:val="00817EE8"/>
    <w:rsid w:val="00837988"/>
    <w:rsid w:val="0087155D"/>
    <w:rsid w:val="00907033"/>
    <w:rsid w:val="009136DE"/>
    <w:rsid w:val="00915DDC"/>
    <w:rsid w:val="00927177"/>
    <w:rsid w:val="00954EA2"/>
    <w:rsid w:val="009C1035"/>
    <w:rsid w:val="009F1118"/>
    <w:rsid w:val="00A01955"/>
    <w:rsid w:val="00A128E0"/>
    <w:rsid w:val="00A43A3C"/>
    <w:rsid w:val="00A552DC"/>
    <w:rsid w:val="00A5627C"/>
    <w:rsid w:val="00A75638"/>
    <w:rsid w:val="00B032CF"/>
    <w:rsid w:val="00B27499"/>
    <w:rsid w:val="00B71F0A"/>
    <w:rsid w:val="00B82748"/>
    <w:rsid w:val="00B93C5F"/>
    <w:rsid w:val="00BA28F3"/>
    <w:rsid w:val="00BB5113"/>
    <w:rsid w:val="00BC2EB8"/>
    <w:rsid w:val="00BF2080"/>
    <w:rsid w:val="00C156A4"/>
    <w:rsid w:val="00C244CA"/>
    <w:rsid w:val="00C31274"/>
    <w:rsid w:val="00CC1E3B"/>
    <w:rsid w:val="00CD2700"/>
    <w:rsid w:val="00D11374"/>
    <w:rsid w:val="00D54F0A"/>
    <w:rsid w:val="00DB5761"/>
    <w:rsid w:val="00DD7311"/>
    <w:rsid w:val="00E431E8"/>
    <w:rsid w:val="00E973A4"/>
    <w:rsid w:val="00EA1BDC"/>
    <w:rsid w:val="00EB41C7"/>
    <w:rsid w:val="00EB4F7A"/>
    <w:rsid w:val="00F82AED"/>
    <w:rsid w:val="00F84ABF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D2EF590-2764-4972-A7BC-0CF05526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2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51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B511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BB5113"/>
    <w:pPr>
      <w:ind w:left="5664" w:firstLine="708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bubliny">
    <w:name w:val="Balloon Text"/>
    <w:basedOn w:val="Normln"/>
    <w:link w:val="TextbublinyChar"/>
    <w:rsid w:val="00F8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84ABF"/>
    <w:rPr>
      <w:rFonts w:ascii="Tahoma" w:eastAsia="Calibri" w:hAnsi="Tahoma" w:cs="Tahoma"/>
      <w:sz w:val="16"/>
      <w:szCs w:val="16"/>
      <w:lang w:eastAsia="en-US"/>
    </w:rPr>
  </w:style>
  <w:style w:type="paragraph" w:styleId="Bezmezer">
    <w:name w:val="No Spacing"/>
    <w:uiPriority w:val="1"/>
    <w:qFormat/>
    <w:rsid w:val="00F84ABF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2748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93C5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2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4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1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ora\Desktop\nov&#225;%20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hlavička.dotx</Template>
  <TotalTime>60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Účet Microsoft</cp:lastModifiedBy>
  <cp:revision>23</cp:revision>
  <cp:lastPrinted>2017-01-26T08:23:00Z</cp:lastPrinted>
  <dcterms:created xsi:type="dcterms:W3CDTF">2017-01-26T08:28:00Z</dcterms:created>
  <dcterms:modified xsi:type="dcterms:W3CDTF">2023-02-21T11:10:00Z</dcterms:modified>
</cp:coreProperties>
</file>